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55A" w:rsidRDefault="0030255A" w:rsidP="0030255A">
      <w:pPr>
        <w:jc w:val="center"/>
        <w:rPr>
          <w:b/>
        </w:rPr>
      </w:pPr>
      <w:r>
        <w:rPr>
          <w:b/>
        </w:rPr>
        <w:t>Российская Федерация</w:t>
      </w:r>
    </w:p>
    <w:p w:rsidR="0030255A" w:rsidRDefault="0030255A" w:rsidP="0030255A">
      <w:pPr>
        <w:jc w:val="center"/>
        <w:rPr>
          <w:b/>
        </w:rPr>
      </w:pPr>
      <w:r>
        <w:rPr>
          <w:b/>
        </w:rPr>
        <w:t>Брянская область Унечский муниципальный район</w:t>
      </w:r>
    </w:p>
    <w:p w:rsidR="0030255A" w:rsidRDefault="0030255A" w:rsidP="0030255A">
      <w:pPr>
        <w:jc w:val="center"/>
        <w:rPr>
          <w:b/>
        </w:rPr>
      </w:pPr>
      <w:r>
        <w:rPr>
          <w:b/>
        </w:rPr>
        <w:t>Березинское сельское поселение</w:t>
      </w:r>
    </w:p>
    <w:p w:rsidR="0030255A" w:rsidRDefault="0030255A" w:rsidP="0030255A">
      <w:pPr>
        <w:jc w:val="center"/>
        <w:rPr>
          <w:b/>
        </w:rPr>
      </w:pPr>
      <w:r>
        <w:rPr>
          <w:b/>
        </w:rPr>
        <w:t>Березинский сельский Совета народных депутатов</w:t>
      </w:r>
    </w:p>
    <w:p w:rsidR="0030255A" w:rsidRDefault="0030255A" w:rsidP="0030255A">
      <w:pPr>
        <w:jc w:val="center"/>
        <w:rPr>
          <w:b/>
        </w:rPr>
      </w:pPr>
    </w:p>
    <w:p w:rsidR="0030255A" w:rsidRDefault="0030255A" w:rsidP="0030255A">
      <w:pPr>
        <w:jc w:val="center"/>
        <w:rPr>
          <w:b/>
        </w:rPr>
      </w:pPr>
    </w:p>
    <w:p w:rsidR="0030255A" w:rsidRDefault="0030255A" w:rsidP="0030255A">
      <w:pPr>
        <w:jc w:val="center"/>
        <w:rPr>
          <w:b/>
        </w:rPr>
      </w:pPr>
    </w:p>
    <w:p w:rsidR="0030255A" w:rsidRDefault="0030255A" w:rsidP="0030255A">
      <w:pPr>
        <w:jc w:val="center"/>
        <w:rPr>
          <w:b/>
        </w:rPr>
      </w:pPr>
    </w:p>
    <w:p w:rsidR="0030255A" w:rsidRDefault="0030255A" w:rsidP="0030255A">
      <w:pPr>
        <w:jc w:val="center"/>
        <w:rPr>
          <w:b/>
        </w:rPr>
      </w:pPr>
      <w:r>
        <w:rPr>
          <w:b/>
        </w:rPr>
        <w:t>РЕШЕНИЕ</w:t>
      </w:r>
    </w:p>
    <w:p w:rsidR="0030255A" w:rsidRDefault="0030255A" w:rsidP="0030255A">
      <w:pPr>
        <w:jc w:val="both"/>
        <w:rPr>
          <w:b/>
        </w:rPr>
      </w:pPr>
    </w:p>
    <w:p w:rsidR="0030255A" w:rsidRDefault="0030255A" w:rsidP="0030255A">
      <w:pPr>
        <w:jc w:val="both"/>
      </w:pPr>
      <w:r>
        <w:t>от</w:t>
      </w:r>
      <w:r>
        <w:rPr>
          <w:b/>
        </w:rPr>
        <w:t xml:space="preserve"> </w:t>
      </w:r>
      <w:r>
        <w:t>18 сентября  2015 года №3-39</w:t>
      </w:r>
    </w:p>
    <w:p w:rsidR="0030255A" w:rsidRDefault="0030255A" w:rsidP="0030255A">
      <w:pPr>
        <w:jc w:val="both"/>
      </w:pPr>
      <w:r>
        <w:t>д.Березина</w:t>
      </w:r>
    </w:p>
    <w:p w:rsidR="0030255A" w:rsidRDefault="0030255A" w:rsidP="0030255A">
      <w:pPr>
        <w:jc w:val="both"/>
      </w:pPr>
    </w:p>
    <w:p w:rsidR="0030255A" w:rsidRDefault="0030255A" w:rsidP="0030255A">
      <w:r>
        <w:t xml:space="preserve">О передаче имущества МО </w:t>
      </w:r>
    </w:p>
    <w:p w:rsidR="0030255A" w:rsidRDefault="0030255A" w:rsidP="0030255A">
      <w:r>
        <w:t>«Березинское сельское поселение»</w:t>
      </w:r>
    </w:p>
    <w:p w:rsidR="0030255A" w:rsidRDefault="0030255A" w:rsidP="0030255A">
      <w:pPr>
        <w:jc w:val="both"/>
      </w:pPr>
      <w:r>
        <w:tab/>
      </w:r>
    </w:p>
    <w:p w:rsidR="0030255A" w:rsidRDefault="0030255A" w:rsidP="0030255A">
      <w:pPr>
        <w:jc w:val="both"/>
      </w:pPr>
      <w:r>
        <w:t xml:space="preserve">Руководствуясь ст.14, ст.53 Федерального закона №131-ФЗ «Об общих принципах организации местного самоуправления в Российской Федерации», Законом Брянской области от 22.06.2015 года  №44-З «О разграничении имущества, находящегося в муниципальной собственности, между муниципальными образованиями в связи с изменением перечня вопросов местного значения сельских поселений в Брянской области», в целях исполнения полномочий по решению вопросов местного значения на территории Березинского сельского поселения органами местного самоуправления Унечского муниципального района с 01.01.2015 года, Березинский сельский Совет народных депутатов </w:t>
      </w:r>
    </w:p>
    <w:p w:rsidR="0030255A" w:rsidRDefault="0030255A" w:rsidP="0030255A">
      <w:pPr>
        <w:jc w:val="both"/>
      </w:pPr>
    </w:p>
    <w:p w:rsidR="0030255A" w:rsidRDefault="0030255A" w:rsidP="0030255A">
      <w:pPr>
        <w:jc w:val="center"/>
      </w:pPr>
      <w:r>
        <w:t>РЕШИЛ:</w:t>
      </w:r>
    </w:p>
    <w:p w:rsidR="0030255A" w:rsidRDefault="0030255A" w:rsidP="0030255A">
      <w:pPr>
        <w:pStyle w:val="a3"/>
        <w:numPr>
          <w:ilvl w:val="0"/>
          <w:numId w:val="1"/>
        </w:numPr>
        <w:jc w:val="both"/>
      </w:pPr>
      <w:r>
        <w:t>Дать согласие на передачу в безвозмездное пользование имущества, находящегося в собственности Березинского сельского поселения, согласно приложению к настоящему решению на срок до разграничения собственности между муниципальными образованиями «Березинское сельское поселение» и «Унечский муниципальный район»</w:t>
      </w:r>
    </w:p>
    <w:p w:rsidR="0030255A" w:rsidRDefault="00A42D25" w:rsidP="0030255A">
      <w:pPr>
        <w:pStyle w:val="a3"/>
        <w:numPr>
          <w:ilvl w:val="0"/>
          <w:numId w:val="1"/>
        </w:numPr>
        <w:jc w:val="both"/>
      </w:pPr>
      <w:r>
        <w:t>Решение Березинского сельского Совета народных депутатов от 30.07.2015г. №3-34 « О передаче имущества МО «Березинское сельское поселение»»</w:t>
      </w:r>
      <w:r w:rsidR="0030255A">
        <w:t xml:space="preserve"> считать утратившим силу.</w:t>
      </w:r>
    </w:p>
    <w:p w:rsidR="0030255A" w:rsidRDefault="0030255A" w:rsidP="0030255A">
      <w:pPr>
        <w:pStyle w:val="a3"/>
        <w:numPr>
          <w:ilvl w:val="0"/>
          <w:numId w:val="1"/>
        </w:numPr>
        <w:jc w:val="both"/>
      </w:pPr>
      <w:r>
        <w:t>Настоящее решение обнародовать в соответствии с Уставом Березинского сельского поселения</w:t>
      </w:r>
    </w:p>
    <w:p w:rsidR="0030255A" w:rsidRDefault="0030255A" w:rsidP="0030255A">
      <w:pPr>
        <w:jc w:val="both"/>
      </w:pPr>
    </w:p>
    <w:p w:rsidR="0030255A" w:rsidRDefault="0030255A" w:rsidP="0030255A">
      <w:pPr>
        <w:jc w:val="both"/>
      </w:pPr>
    </w:p>
    <w:p w:rsidR="0030255A" w:rsidRDefault="0030255A" w:rsidP="0030255A">
      <w:pPr>
        <w:jc w:val="both"/>
      </w:pPr>
      <w:r>
        <w:t>Глава Березинского сельского поселения</w:t>
      </w:r>
    </w:p>
    <w:p w:rsidR="0030255A" w:rsidRDefault="0030255A" w:rsidP="0030255A">
      <w:pPr>
        <w:jc w:val="both"/>
      </w:pPr>
      <w:r>
        <w:t>Председатель Березинского сельского</w:t>
      </w:r>
    </w:p>
    <w:p w:rsidR="0030255A" w:rsidRDefault="0030255A" w:rsidP="0030255A">
      <w:pPr>
        <w:jc w:val="both"/>
      </w:pPr>
      <w:r>
        <w:t>Совета народных депутатов                                                                     Т.М.Хомякова</w:t>
      </w:r>
    </w:p>
    <w:p w:rsidR="0030255A" w:rsidRDefault="0030255A" w:rsidP="0030255A">
      <w:pPr>
        <w:jc w:val="both"/>
      </w:pPr>
    </w:p>
    <w:p w:rsidR="0030255A" w:rsidRDefault="0030255A" w:rsidP="0030255A">
      <w:pPr>
        <w:jc w:val="both"/>
      </w:pPr>
    </w:p>
    <w:p w:rsidR="0030255A" w:rsidRDefault="0030255A" w:rsidP="0030255A">
      <w:pPr>
        <w:jc w:val="both"/>
      </w:pPr>
    </w:p>
    <w:p w:rsidR="0030255A" w:rsidRDefault="0030255A" w:rsidP="0030255A"/>
    <w:p w:rsidR="0030255A" w:rsidRDefault="0030255A" w:rsidP="0030255A"/>
    <w:p w:rsidR="0030255A" w:rsidRDefault="0030255A" w:rsidP="0030255A"/>
    <w:p w:rsidR="0030255A" w:rsidRDefault="0030255A" w:rsidP="0030255A"/>
    <w:p w:rsidR="0030255A" w:rsidRDefault="0030255A" w:rsidP="0030255A"/>
    <w:p w:rsidR="0030255A" w:rsidRDefault="0030255A" w:rsidP="0030255A"/>
    <w:p w:rsidR="0030255A" w:rsidRDefault="0030255A" w:rsidP="0030255A"/>
    <w:p w:rsidR="0030255A" w:rsidRDefault="0030255A" w:rsidP="0030255A"/>
    <w:p w:rsidR="0030255A" w:rsidRDefault="0030255A" w:rsidP="0030255A">
      <w:pPr>
        <w:rPr>
          <w:b/>
        </w:rPr>
        <w:sectPr w:rsidR="0030255A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850" w:bottom="1134" w:left="1701" w:header="708" w:footer="708" w:gutter="0"/>
          <w:cols w:space="720"/>
        </w:sectPr>
      </w:pPr>
    </w:p>
    <w:p w:rsidR="0030255A" w:rsidRDefault="0030255A" w:rsidP="0030255A">
      <w:pPr>
        <w:jc w:val="right"/>
        <w:rPr>
          <w:b/>
        </w:rPr>
      </w:pPr>
      <w:r>
        <w:rPr>
          <w:b/>
        </w:rPr>
        <w:lastRenderedPageBreak/>
        <w:t xml:space="preserve">Приложение </w:t>
      </w:r>
    </w:p>
    <w:p w:rsidR="0030255A" w:rsidRDefault="0030255A" w:rsidP="0030255A">
      <w:pPr>
        <w:jc w:val="right"/>
        <w:rPr>
          <w:b/>
        </w:rPr>
      </w:pPr>
      <w:r>
        <w:rPr>
          <w:b/>
        </w:rPr>
        <w:t>к  решению Березинского сельского</w:t>
      </w:r>
    </w:p>
    <w:p w:rsidR="0030255A" w:rsidRDefault="0030255A" w:rsidP="0030255A">
      <w:pPr>
        <w:jc w:val="right"/>
        <w:rPr>
          <w:b/>
        </w:rPr>
      </w:pPr>
      <w:r>
        <w:rPr>
          <w:b/>
        </w:rPr>
        <w:t>совета народных  депутатов</w:t>
      </w:r>
    </w:p>
    <w:p w:rsidR="0030255A" w:rsidRDefault="0030255A" w:rsidP="0030255A">
      <w:pPr>
        <w:jc w:val="right"/>
        <w:rPr>
          <w:b/>
        </w:rPr>
      </w:pPr>
      <w:r>
        <w:rPr>
          <w:b/>
        </w:rPr>
        <w:t>№</w:t>
      </w:r>
      <w:r w:rsidR="004E7067">
        <w:rPr>
          <w:b/>
        </w:rPr>
        <w:t>3-39</w:t>
      </w:r>
      <w:r>
        <w:rPr>
          <w:b/>
        </w:rPr>
        <w:t xml:space="preserve"> от </w:t>
      </w:r>
      <w:r w:rsidR="004E7067">
        <w:rPr>
          <w:b/>
        </w:rPr>
        <w:t>18 сентября</w:t>
      </w:r>
      <w:r>
        <w:rPr>
          <w:b/>
        </w:rPr>
        <w:t xml:space="preserve"> 2015года</w:t>
      </w:r>
    </w:p>
    <w:p w:rsidR="0030255A" w:rsidRDefault="0030255A" w:rsidP="0030255A">
      <w:pPr>
        <w:rPr>
          <w:b/>
        </w:rPr>
      </w:pPr>
    </w:p>
    <w:p w:rsidR="0030255A" w:rsidRDefault="0030255A" w:rsidP="0030255A">
      <w:pPr>
        <w:jc w:val="center"/>
        <w:rPr>
          <w:b/>
        </w:rPr>
      </w:pPr>
      <w:r>
        <w:rPr>
          <w:b/>
        </w:rPr>
        <w:t>ПЕРЕЧЕНЬ</w:t>
      </w:r>
    </w:p>
    <w:p w:rsidR="0030255A" w:rsidRDefault="0030255A" w:rsidP="0030255A">
      <w:pPr>
        <w:jc w:val="center"/>
        <w:rPr>
          <w:b/>
        </w:rPr>
      </w:pPr>
      <w:r>
        <w:rPr>
          <w:b/>
        </w:rPr>
        <w:t>Муниципального имущества, передаваемого</w:t>
      </w:r>
      <w:r>
        <w:t xml:space="preserve"> </w:t>
      </w:r>
      <w:r>
        <w:rPr>
          <w:b/>
        </w:rPr>
        <w:t>в безвозмездное пользование</w:t>
      </w:r>
    </w:p>
    <w:p w:rsidR="0030255A" w:rsidRDefault="0030255A" w:rsidP="0030255A">
      <w:pPr>
        <w:jc w:val="center"/>
        <w:rPr>
          <w:b/>
        </w:rPr>
      </w:pPr>
      <w:r>
        <w:rPr>
          <w:b/>
        </w:rPr>
        <w:t>Муниципальному образованию «Унечский муниципальный район»</w:t>
      </w:r>
    </w:p>
    <w:p w:rsidR="0030255A" w:rsidRDefault="0030255A" w:rsidP="0030255A">
      <w:pPr>
        <w:jc w:val="both"/>
        <w:rPr>
          <w:b/>
        </w:rPr>
      </w:pPr>
    </w:p>
    <w:p w:rsidR="0030255A" w:rsidRDefault="0030255A" w:rsidP="0030255A">
      <w:pPr>
        <w:jc w:val="both"/>
      </w:pPr>
    </w:p>
    <w:p w:rsidR="0030255A" w:rsidRDefault="0030255A" w:rsidP="0030255A"/>
    <w:tbl>
      <w:tblPr>
        <w:tblStyle w:val="a4"/>
        <w:tblW w:w="0" w:type="auto"/>
        <w:tblLook w:val="04A0"/>
      </w:tblPr>
      <w:tblGrid>
        <w:gridCol w:w="784"/>
        <w:gridCol w:w="2418"/>
        <w:gridCol w:w="2137"/>
        <w:gridCol w:w="2610"/>
        <w:gridCol w:w="1976"/>
        <w:gridCol w:w="1519"/>
        <w:gridCol w:w="1671"/>
        <w:gridCol w:w="1671"/>
      </w:tblGrid>
      <w:tr w:rsidR="0030255A" w:rsidTr="0030255A"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№п/п</w:t>
            </w:r>
          </w:p>
        </w:tc>
        <w:tc>
          <w:tcPr>
            <w:tcW w:w="2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объекта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Адрес (местонахождение)</w:t>
            </w:r>
          </w:p>
          <w:p w:rsidR="0030255A" w:rsidRDefault="0030255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объекта</w:t>
            </w:r>
          </w:p>
        </w:tc>
        <w:tc>
          <w:tcPr>
            <w:tcW w:w="2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Индивидуализирующая характеристика</w:t>
            </w:r>
          </w:p>
          <w:p w:rsidR="0030255A" w:rsidRDefault="0030255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(</w:t>
            </w:r>
            <w:r>
              <w:rPr>
                <w:lang w:val="en-US" w:eastAsia="en-US"/>
              </w:rPr>
              <w:t>S</w:t>
            </w:r>
            <w:r>
              <w:rPr>
                <w:lang w:eastAsia="en-US"/>
              </w:rPr>
              <w:t>, кВ.м, протяженность, пог.м., км, материал)</w:t>
            </w:r>
          </w:p>
        </w:tc>
        <w:tc>
          <w:tcPr>
            <w:tcW w:w="1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Инвентарный номер</w:t>
            </w:r>
          </w:p>
        </w:tc>
        <w:tc>
          <w:tcPr>
            <w:tcW w:w="1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Этажность</w:t>
            </w: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Балансовая стоимость на 01.01.2015г. (тыс.руб)</w:t>
            </w: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Остаточная стоимость на 01.01.2015г. (тыс.руб)</w:t>
            </w:r>
          </w:p>
        </w:tc>
      </w:tr>
      <w:tr w:rsidR="0030255A" w:rsidTr="0030255A"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Газопровод низкого давления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Брянская область, Унечский район д.Аленовка</w:t>
            </w:r>
          </w:p>
        </w:tc>
        <w:tc>
          <w:tcPr>
            <w:tcW w:w="2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Диаметр 110мм,</w:t>
            </w:r>
          </w:p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Длина 750м,</w:t>
            </w:r>
          </w:p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Диаметр 63мм,</w:t>
            </w:r>
          </w:p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Длина 348м</w:t>
            </w:r>
          </w:p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полиэтиленовый</w:t>
            </w:r>
          </w:p>
        </w:tc>
        <w:tc>
          <w:tcPr>
            <w:tcW w:w="1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1010300000000006</w:t>
            </w:r>
          </w:p>
        </w:tc>
        <w:tc>
          <w:tcPr>
            <w:tcW w:w="1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55A" w:rsidRDefault="0030255A">
            <w:pPr>
              <w:rPr>
                <w:lang w:eastAsia="en-US"/>
              </w:rPr>
            </w:pP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369,846</w:t>
            </w: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310,578</w:t>
            </w:r>
          </w:p>
        </w:tc>
      </w:tr>
      <w:tr w:rsidR="0030255A" w:rsidTr="0030255A"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Газопровод низкого давления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Брянская область, Унечский район пос.Первомайский</w:t>
            </w:r>
          </w:p>
        </w:tc>
        <w:tc>
          <w:tcPr>
            <w:tcW w:w="2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Диаметр 110мм,</w:t>
            </w:r>
          </w:p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Длина 500м,</w:t>
            </w:r>
          </w:p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Диаметр 63мм,</w:t>
            </w:r>
          </w:p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Длина 313м</w:t>
            </w:r>
          </w:p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полиэтиленовый</w:t>
            </w:r>
          </w:p>
        </w:tc>
        <w:tc>
          <w:tcPr>
            <w:tcW w:w="1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1010300000000007</w:t>
            </w:r>
          </w:p>
        </w:tc>
        <w:tc>
          <w:tcPr>
            <w:tcW w:w="1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55A" w:rsidRDefault="0030255A">
            <w:pPr>
              <w:rPr>
                <w:lang w:eastAsia="en-US"/>
              </w:rPr>
            </w:pP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249,384</w:t>
            </w: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209,420</w:t>
            </w:r>
          </w:p>
        </w:tc>
      </w:tr>
      <w:tr w:rsidR="0030255A" w:rsidTr="0030255A"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Газопровод низкого давления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Брянская область, Унечский район</w:t>
            </w:r>
          </w:p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д.Яблонка</w:t>
            </w:r>
          </w:p>
        </w:tc>
        <w:tc>
          <w:tcPr>
            <w:tcW w:w="2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Диаметр 110мм,</w:t>
            </w:r>
          </w:p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Длина 110,4 м,</w:t>
            </w:r>
          </w:p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Диаметр 63мм,</w:t>
            </w:r>
          </w:p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Длина 1330м</w:t>
            </w:r>
          </w:p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Диаметр 108мм,</w:t>
            </w:r>
          </w:p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Длина 4,5м</w:t>
            </w:r>
          </w:p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полиэтиленовый</w:t>
            </w:r>
          </w:p>
        </w:tc>
        <w:tc>
          <w:tcPr>
            <w:tcW w:w="1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1010300000000005</w:t>
            </w:r>
          </w:p>
        </w:tc>
        <w:tc>
          <w:tcPr>
            <w:tcW w:w="1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55A" w:rsidRDefault="0030255A">
            <w:pPr>
              <w:rPr>
                <w:lang w:eastAsia="en-US"/>
              </w:rPr>
            </w:pP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321,876</w:t>
            </w: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270,296</w:t>
            </w:r>
          </w:p>
        </w:tc>
      </w:tr>
      <w:tr w:rsidR="0030255A" w:rsidTr="0030255A"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Газопровод низкого давления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Брянская область, Унечский район</w:t>
            </w:r>
          </w:p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с.Рюхов</w:t>
            </w:r>
          </w:p>
        </w:tc>
        <w:tc>
          <w:tcPr>
            <w:tcW w:w="2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Длина 1836м</w:t>
            </w:r>
          </w:p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полиэтиленовый</w:t>
            </w:r>
          </w:p>
        </w:tc>
        <w:tc>
          <w:tcPr>
            <w:tcW w:w="1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1010300000000004</w:t>
            </w:r>
          </w:p>
        </w:tc>
        <w:tc>
          <w:tcPr>
            <w:tcW w:w="1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55A" w:rsidRDefault="0030255A">
            <w:pPr>
              <w:rPr>
                <w:lang w:eastAsia="en-US"/>
              </w:rPr>
            </w:pP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460,053</w:t>
            </w: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369,779</w:t>
            </w:r>
          </w:p>
        </w:tc>
      </w:tr>
      <w:tr w:rsidR="0030255A" w:rsidTr="0030255A"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5</w:t>
            </w:r>
          </w:p>
        </w:tc>
        <w:tc>
          <w:tcPr>
            <w:tcW w:w="2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Газопровод низкого давления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Брянская область, Унечский район</w:t>
            </w:r>
          </w:p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Д.Аленовка</w:t>
            </w:r>
          </w:p>
        </w:tc>
        <w:tc>
          <w:tcPr>
            <w:tcW w:w="2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Длина 998м</w:t>
            </w:r>
          </w:p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полиэтиленовый</w:t>
            </w:r>
          </w:p>
        </w:tc>
        <w:tc>
          <w:tcPr>
            <w:tcW w:w="1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55A" w:rsidRDefault="0030255A">
            <w:pPr>
              <w:rPr>
                <w:lang w:eastAsia="en-US"/>
              </w:rPr>
            </w:pPr>
          </w:p>
        </w:tc>
        <w:tc>
          <w:tcPr>
            <w:tcW w:w="1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55A" w:rsidRDefault="0030255A">
            <w:pPr>
              <w:rPr>
                <w:lang w:eastAsia="en-US"/>
              </w:rPr>
            </w:pP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508,113</w:t>
            </w: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508,113</w:t>
            </w:r>
          </w:p>
        </w:tc>
      </w:tr>
      <w:tr w:rsidR="0030255A" w:rsidTr="0030255A"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2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Брянская область, Унечский район</w:t>
            </w:r>
          </w:p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с.Рюхов</w:t>
            </w:r>
          </w:p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ул.Молодежная,д.17</w:t>
            </w:r>
          </w:p>
        </w:tc>
        <w:tc>
          <w:tcPr>
            <w:tcW w:w="2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Площадь 84,1 кв.м</w:t>
            </w:r>
          </w:p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кирпичный</w:t>
            </w:r>
          </w:p>
        </w:tc>
        <w:tc>
          <w:tcPr>
            <w:tcW w:w="1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1010300000000010</w:t>
            </w:r>
          </w:p>
        </w:tc>
        <w:tc>
          <w:tcPr>
            <w:tcW w:w="1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1096,893</w:t>
            </w: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704,912</w:t>
            </w:r>
          </w:p>
        </w:tc>
      </w:tr>
      <w:tr w:rsidR="0030255A" w:rsidTr="0030255A"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2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Жилой дом 12-квартирный (кроме приватизированного)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Брянская область, Унечский район</w:t>
            </w:r>
          </w:p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с.Рюхов</w:t>
            </w:r>
          </w:p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ул.Новоселов,д.2, кв.4</w:t>
            </w:r>
          </w:p>
        </w:tc>
        <w:tc>
          <w:tcPr>
            <w:tcW w:w="2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Площадь -70,69 кв.м</w:t>
            </w:r>
          </w:p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панельный</w:t>
            </w:r>
          </w:p>
        </w:tc>
        <w:tc>
          <w:tcPr>
            <w:tcW w:w="1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1010300000000002</w:t>
            </w:r>
          </w:p>
        </w:tc>
        <w:tc>
          <w:tcPr>
            <w:tcW w:w="1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632,643</w:t>
            </w: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503,082</w:t>
            </w:r>
          </w:p>
        </w:tc>
      </w:tr>
      <w:tr w:rsidR="0030255A" w:rsidTr="0030255A"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2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Жилой дом 18-квартирный (кроме приватизированного)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Брянская область, Унечский район</w:t>
            </w:r>
          </w:p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Д.Березина</w:t>
            </w:r>
          </w:p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ул.Молодежная, д.24,кв13,кв.2</w:t>
            </w:r>
          </w:p>
        </w:tc>
        <w:tc>
          <w:tcPr>
            <w:tcW w:w="2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Площадь-93,9 кв.м</w:t>
            </w:r>
          </w:p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панельный</w:t>
            </w:r>
          </w:p>
        </w:tc>
        <w:tc>
          <w:tcPr>
            <w:tcW w:w="1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1010300000000012</w:t>
            </w:r>
          </w:p>
        </w:tc>
        <w:tc>
          <w:tcPr>
            <w:tcW w:w="1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85,728</w:t>
            </w: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65,213</w:t>
            </w:r>
          </w:p>
        </w:tc>
      </w:tr>
      <w:tr w:rsidR="0030255A" w:rsidTr="0030255A"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2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Жилой дом 18-квартирный (кроме приватизированного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Брянская область, Унечский район</w:t>
            </w:r>
          </w:p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Д.Березина</w:t>
            </w:r>
          </w:p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ул.Молодежная, д.26,кв.12</w:t>
            </w:r>
          </w:p>
        </w:tc>
        <w:tc>
          <w:tcPr>
            <w:tcW w:w="2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Площадь-50,4 кв.м</w:t>
            </w:r>
          </w:p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кирпичный</w:t>
            </w:r>
          </w:p>
        </w:tc>
        <w:tc>
          <w:tcPr>
            <w:tcW w:w="1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1010300000000013</w:t>
            </w:r>
          </w:p>
        </w:tc>
        <w:tc>
          <w:tcPr>
            <w:tcW w:w="1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39,910</w:t>
            </w: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31,259</w:t>
            </w:r>
          </w:p>
        </w:tc>
      </w:tr>
      <w:tr w:rsidR="0030255A" w:rsidTr="0030255A"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2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Жилой дом 18-квартирный (кроме приватизированного)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Брянская область, Унечский район</w:t>
            </w:r>
          </w:p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Д.Березина</w:t>
            </w:r>
          </w:p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ул.Молодежная, д.28,кв 3</w:t>
            </w:r>
          </w:p>
        </w:tc>
        <w:tc>
          <w:tcPr>
            <w:tcW w:w="2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Площадь-61,6 кв.м</w:t>
            </w:r>
          </w:p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кирпичный</w:t>
            </w:r>
          </w:p>
        </w:tc>
        <w:tc>
          <w:tcPr>
            <w:tcW w:w="1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1010300000000014</w:t>
            </w:r>
          </w:p>
        </w:tc>
        <w:tc>
          <w:tcPr>
            <w:tcW w:w="1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86,785</w:t>
            </w: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69,187</w:t>
            </w:r>
          </w:p>
        </w:tc>
      </w:tr>
      <w:tr w:rsidR="0030255A" w:rsidTr="0030255A"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55A" w:rsidRDefault="0030255A">
            <w:pPr>
              <w:rPr>
                <w:lang w:eastAsia="en-US"/>
              </w:rPr>
            </w:pPr>
          </w:p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2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Дорога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Брянская область, Унечский район д.Березина</w:t>
            </w:r>
          </w:p>
        </w:tc>
        <w:tc>
          <w:tcPr>
            <w:tcW w:w="2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Грунтовые – 2900м</w:t>
            </w:r>
          </w:p>
        </w:tc>
        <w:tc>
          <w:tcPr>
            <w:tcW w:w="1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55A" w:rsidRDefault="0030255A">
            <w:pPr>
              <w:rPr>
                <w:lang w:eastAsia="en-US"/>
              </w:rPr>
            </w:pPr>
          </w:p>
        </w:tc>
        <w:tc>
          <w:tcPr>
            <w:tcW w:w="1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55A" w:rsidRDefault="0030255A">
            <w:pPr>
              <w:rPr>
                <w:lang w:eastAsia="en-US"/>
              </w:rPr>
            </w:pP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55A" w:rsidRDefault="0030255A">
            <w:pPr>
              <w:rPr>
                <w:lang w:eastAsia="en-US"/>
              </w:rPr>
            </w:pP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55A" w:rsidRDefault="0030255A">
            <w:pPr>
              <w:rPr>
                <w:lang w:eastAsia="en-US"/>
              </w:rPr>
            </w:pPr>
          </w:p>
        </w:tc>
      </w:tr>
      <w:tr w:rsidR="0030255A" w:rsidTr="0030255A"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2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Дорога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Брянская область, Унечский район с.Рюхов</w:t>
            </w:r>
          </w:p>
        </w:tc>
        <w:tc>
          <w:tcPr>
            <w:tcW w:w="2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Грунтовые – 4550м</w:t>
            </w:r>
          </w:p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Асфальт-350м</w:t>
            </w:r>
          </w:p>
        </w:tc>
        <w:tc>
          <w:tcPr>
            <w:tcW w:w="1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55A" w:rsidRDefault="0030255A">
            <w:pPr>
              <w:rPr>
                <w:lang w:eastAsia="en-US"/>
              </w:rPr>
            </w:pPr>
          </w:p>
        </w:tc>
        <w:tc>
          <w:tcPr>
            <w:tcW w:w="1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55A" w:rsidRDefault="0030255A">
            <w:pPr>
              <w:rPr>
                <w:lang w:eastAsia="en-US"/>
              </w:rPr>
            </w:pP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55A" w:rsidRDefault="0030255A">
            <w:pPr>
              <w:rPr>
                <w:lang w:eastAsia="en-US"/>
              </w:rPr>
            </w:pP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55A" w:rsidRDefault="0030255A">
            <w:pPr>
              <w:rPr>
                <w:lang w:eastAsia="en-US"/>
              </w:rPr>
            </w:pPr>
          </w:p>
        </w:tc>
      </w:tr>
      <w:tr w:rsidR="0030255A" w:rsidTr="0030255A"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2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Дорога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Брянская область, Унечский район д.Рябовка</w:t>
            </w:r>
          </w:p>
        </w:tc>
        <w:tc>
          <w:tcPr>
            <w:tcW w:w="2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Грунтовые – 500м</w:t>
            </w:r>
          </w:p>
        </w:tc>
        <w:tc>
          <w:tcPr>
            <w:tcW w:w="1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55A" w:rsidRDefault="0030255A">
            <w:pPr>
              <w:rPr>
                <w:lang w:eastAsia="en-US"/>
              </w:rPr>
            </w:pPr>
          </w:p>
        </w:tc>
        <w:tc>
          <w:tcPr>
            <w:tcW w:w="1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55A" w:rsidRDefault="0030255A">
            <w:pPr>
              <w:rPr>
                <w:lang w:eastAsia="en-US"/>
              </w:rPr>
            </w:pP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55A" w:rsidRDefault="0030255A">
            <w:pPr>
              <w:rPr>
                <w:lang w:eastAsia="en-US"/>
              </w:rPr>
            </w:pP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55A" w:rsidRDefault="0030255A">
            <w:pPr>
              <w:rPr>
                <w:lang w:eastAsia="en-US"/>
              </w:rPr>
            </w:pPr>
          </w:p>
        </w:tc>
      </w:tr>
      <w:tr w:rsidR="0030255A" w:rsidTr="0030255A"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14</w:t>
            </w:r>
          </w:p>
        </w:tc>
        <w:tc>
          <w:tcPr>
            <w:tcW w:w="2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Дорога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Брянская область, Унечский район д.Аленовка</w:t>
            </w:r>
          </w:p>
        </w:tc>
        <w:tc>
          <w:tcPr>
            <w:tcW w:w="2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Грунтовые – 3400м</w:t>
            </w:r>
          </w:p>
        </w:tc>
        <w:tc>
          <w:tcPr>
            <w:tcW w:w="1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55A" w:rsidRDefault="0030255A">
            <w:pPr>
              <w:rPr>
                <w:lang w:eastAsia="en-US"/>
              </w:rPr>
            </w:pPr>
          </w:p>
        </w:tc>
        <w:tc>
          <w:tcPr>
            <w:tcW w:w="1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55A" w:rsidRDefault="0030255A">
            <w:pPr>
              <w:rPr>
                <w:lang w:eastAsia="en-US"/>
              </w:rPr>
            </w:pP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55A" w:rsidRDefault="0030255A">
            <w:pPr>
              <w:rPr>
                <w:lang w:eastAsia="en-US"/>
              </w:rPr>
            </w:pP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55A" w:rsidRDefault="0030255A">
            <w:pPr>
              <w:rPr>
                <w:lang w:eastAsia="en-US"/>
              </w:rPr>
            </w:pPr>
          </w:p>
        </w:tc>
      </w:tr>
      <w:tr w:rsidR="0030255A" w:rsidTr="0030255A"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2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Дорога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Брянская область, Унечский район д.Яблонка</w:t>
            </w:r>
          </w:p>
        </w:tc>
        <w:tc>
          <w:tcPr>
            <w:tcW w:w="2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Грунтовые – 1150м</w:t>
            </w:r>
          </w:p>
        </w:tc>
        <w:tc>
          <w:tcPr>
            <w:tcW w:w="1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55A" w:rsidRDefault="0030255A">
            <w:pPr>
              <w:rPr>
                <w:lang w:eastAsia="en-US"/>
              </w:rPr>
            </w:pPr>
          </w:p>
        </w:tc>
        <w:tc>
          <w:tcPr>
            <w:tcW w:w="1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55A" w:rsidRDefault="0030255A">
            <w:pPr>
              <w:rPr>
                <w:lang w:eastAsia="en-US"/>
              </w:rPr>
            </w:pP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55A" w:rsidRDefault="0030255A">
            <w:pPr>
              <w:rPr>
                <w:lang w:eastAsia="en-US"/>
              </w:rPr>
            </w:pP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55A" w:rsidRDefault="0030255A">
            <w:pPr>
              <w:rPr>
                <w:lang w:eastAsia="en-US"/>
              </w:rPr>
            </w:pPr>
          </w:p>
        </w:tc>
      </w:tr>
      <w:tr w:rsidR="0030255A" w:rsidTr="0030255A"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2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Дорога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Брянская область, Унечский район д.Шапочка</w:t>
            </w:r>
          </w:p>
        </w:tc>
        <w:tc>
          <w:tcPr>
            <w:tcW w:w="2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Грунтовые – 1700м</w:t>
            </w:r>
          </w:p>
        </w:tc>
        <w:tc>
          <w:tcPr>
            <w:tcW w:w="1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55A" w:rsidRDefault="0030255A">
            <w:pPr>
              <w:rPr>
                <w:lang w:eastAsia="en-US"/>
              </w:rPr>
            </w:pPr>
          </w:p>
        </w:tc>
        <w:tc>
          <w:tcPr>
            <w:tcW w:w="1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55A" w:rsidRDefault="0030255A">
            <w:pPr>
              <w:rPr>
                <w:lang w:eastAsia="en-US"/>
              </w:rPr>
            </w:pP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55A" w:rsidRDefault="0030255A">
            <w:pPr>
              <w:rPr>
                <w:lang w:eastAsia="en-US"/>
              </w:rPr>
            </w:pP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55A" w:rsidRDefault="0030255A">
            <w:pPr>
              <w:rPr>
                <w:lang w:eastAsia="en-US"/>
              </w:rPr>
            </w:pPr>
          </w:p>
        </w:tc>
      </w:tr>
      <w:tr w:rsidR="0030255A" w:rsidTr="0030255A"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2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Дорога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Брянская область, Унечский район д.Чернятка</w:t>
            </w:r>
          </w:p>
        </w:tc>
        <w:tc>
          <w:tcPr>
            <w:tcW w:w="2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Грунтовые – 700м</w:t>
            </w:r>
          </w:p>
        </w:tc>
        <w:tc>
          <w:tcPr>
            <w:tcW w:w="1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55A" w:rsidRDefault="0030255A">
            <w:pPr>
              <w:rPr>
                <w:lang w:eastAsia="en-US"/>
              </w:rPr>
            </w:pPr>
          </w:p>
        </w:tc>
        <w:tc>
          <w:tcPr>
            <w:tcW w:w="1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55A" w:rsidRDefault="0030255A">
            <w:pPr>
              <w:rPr>
                <w:lang w:eastAsia="en-US"/>
              </w:rPr>
            </w:pP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55A" w:rsidRDefault="0030255A">
            <w:pPr>
              <w:rPr>
                <w:lang w:eastAsia="en-US"/>
              </w:rPr>
            </w:pP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55A" w:rsidRDefault="0030255A">
            <w:pPr>
              <w:rPr>
                <w:lang w:eastAsia="en-US"/>
              </w:rPr>
            </w:pPr>
          </w:p>
        </w:tc>
      </w:tr>
      <w:tr w:rsidR="0030255A" w:rsidTr="0030255A"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2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Дорога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Брянская область, Унечский район с.Волкустичи</w:t>
            </w:r>
          </w:p>
        </w:tc>
        <w:tc>
          <w:tcPr>
            <w:tcW w:w="2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Грунтовые – 1450м</w:t>
            </w:r>
          </w:p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Асфальт-550м</w:t>
            </w:r>
          </w:p>
        </w:tc>
        <w:tc>
          <w:tcPr>
            <w:tcW w:w="1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55A" w:rsidRDefault="0030255A">
            <w:pPr>
              <w:rPr>
                <w:lang w:eastAsia="en-US"/>
              </w:rPr>
            </w:pPr>
          </w:p>
        </w:tc>
        <w:tc>
          <w:tcPr>
            <w:tcW w:w="1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55A" w:rsidRDefault="0030255A">
            <w:pPr>
              <w:rPr>
                <w:lang w:eastAsia="en-US"/>
              </w:rPr>
            </w:pP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55A" w:rsidRDefault="0030255A">
            <w:pPr>
              <w:rPr>
                <w:lang w:eastAsia="en-US"/>
              </w:rPr>
            </w:pP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55A" w:rsidRDefault="0030255A">
            <w:pPr>
              <w:rPr>
                <w:lang w:eastAsia="en-US"/>
              </w:rPr>
            </w:pPr>
          </w:p>
        </w:tc>
      </w:tr>
      <w:tr w:rsidR="0030255A" w:rsidTr="0030255A"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2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Дорога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Брянская область, Унечский район пос.Первомайский</w:t>
            </w:r>
          </w:p>
        </w:tc>
        <w:tc>
          <w:tcPr>
            <w:tcW w:w="2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Грунтовые – 850м</w:t>
            </w:r>
          </w:p>
        </w:tc>
        <w:tc>
          <w:tcPr>
            <w:tcW w:w="1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55A" w:rsidRDefault="0030255A">
            <w:pPr>
              <w:rPr>
                <w:lang w:eastAsia="en-US"/>
              </w:rPr>
            </w:pPr>
          </w:p>
        </w:tc>
        <w:tc>
          <w:tcPr>
            <w:tcW w:w="1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55A" w:rsidRDefault="0030255A">
            <w:pPr>
              <w:rPr>
                <w:lang w:eastAsia="en-US"/>
              </w:rPr>
            </w:pP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55A" w:rsidRDefault="0030255A">
            <w:pPr>
              <w:rPr>
                <w:lang w:eastAsia="en-US"/>
              </w:rPr>
            </w:pP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55A" w:rsidRDefault="0030255A">
            <w:pPr>
              <w:rPr>
                <w:lang w:eastAsia="en-US"/>
              </w:rPr>
            </w:pPr>
          </w:p>
        </w:tc>
      </w:tr>
      <w:tr w:rsidR="0030255A" w:rsidTr="0030255A"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2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Дорога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Брянская область, Унечский район д.Казенка</w:t>
            </w:r>
          </w:p>
        </w:tc>
        <w:tc>
          <w:tcPr>
            <w:tcW w:w="2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Грунтовые – 250м</w:t>
            </w:r>
          </w:p>
        </w:tc>
        <w:tc>
          <w:tcPr>
            <w:tcW w:w="1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55A" w:rsidRDefault="0030255A">
            <w:pPr>
              <w:rPr>
                <w:lang w:eastAsia="en-US"/>
              </w:rPr>
            </w:pPr>
          </w:p>
        </w:tc>
        <w:tc>
          <w:tcPr>
            <w:tcW w:w="1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55A" w:rsidRDefault="0030255A">
            <w:pPr>
              <w:rPr>
                <w:lang w:eastAsia="en-US"/>
              </w:rPr>
            </w:pP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55A" w:rsidRDefault="0030255A">
            <w:pPr>
              <w:rPr>
                <w:lang w:eastAsia="en-US"/>
              </w:rPr>
            </w:pP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55A" w:rsidRDefault="0030255A">
            <w:pPr>
              <w:rPr>
                <w:lang w:eastAsia="en-US"/>
              </w:rPr>
            </w:pPr>
          </w:p>
        </w:tc>
      </w:tr>
      <w:tr w:rsidR="0030255A" w:rsidTr="0030255A"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2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Дорога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Брянская область, Унечский район пос.Заровье</w:t>
            </w:r>
          </w:p>
        </w:tc>
        <w:tc>
          <w:tcPr>
            <w:tcW w:w="2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Грунтовые – 850м</w:t>
            </w:r>
          </w:p>
        </w:tc>
        <w:tc>
          <w:tcPr>
            <w:tcW w:w="1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55A" w:rsidRDefault="0030255A">
            <w:pPr>
              <w:rPr>
                <w:lang w:eastAsia="en-US"/>
              </w:rPr>
            </w:pPr>
          </w:p>
        </w:tc>
        <w:tc>
          <w:tcPr>
            <w:tcW w:w="1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55A" w:rsidRDefault="0030255A">
            <w:pPr>
              <w:rPr>
                <w:lang w:eastAsia="en-US"/>
              </w:rPr>
            </w:pP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55A" w:rsidRDefault="0030255A">
            <w:pPr>
              <w:rPr>
                <w:lang w:eastAsia="en-US"/>
              </w:rPr>
            </w:pP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55A" w:rsidRDefault="0030255A">
            <w:pPr>
              <w:rPr>
                <w:lang w:eastAsia="en-US"/>
              </w:rPr>
            </w:pPr>
          </w:p>
        </w:tc>
      </w:tr>
      <w:tr w:rsidR="0030255A" w:rsidTr="0030255A"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2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Дорога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Брянская область, Унечский район пос.Красное Приволье</w:t>
            </w:r>
          </w:p>
        </w:tc>
        <w:tc>
          <w:tcPr>
            <w:tcW w:w="2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Грунтовые –350м</w:t>
            </w:r>
          </w:p>
        </w:tc>
        <w:tc>
          <w:tcPr>
            <w:tcW w:w="1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55A" w:rsidRDefault="0030255A">
            <w:pPr>
              <w:rPr>
                <w:lang w:eastAsia="en-US"/>
              </w:rPr>
            </w:pPr>
          </w:p>
        </w:tc>
        <w:tc>
          <w:tcPr>
            <w:tcW w:w="1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55A" w:rsidRDefault="0030255A">
            <w:pPr>
              <w:rPr>
                <w:lang w:eastAsia="en-US"/>
              </w:rPr>
            </w:pP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55A" w:rsidRDefault="0030255A">
            <w:pPr>
              <w:rPr>
                <w:lang w:eastAsia="en-US"/>
              </w:rPr>
            </w:pP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55A" w:rsidRDefault="0030255A">
            <w:pPr>
              <w:rPr>
                <w:lang w:eastAsia="en-US"/>
              </w:rPr>
            </w:pPr>
          </w:p>
        </w:tc>
      </w:tr>
      <w:tr w:rsidR="0030255A" w:rsidTr="0030255A"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2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Дорога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Брянская область, Унечский район д.Чернижово</w:t>
            </w:r>
          </w:p>
        </w:tc>
        <w:tc>
          <w:tcPr>
            <w:tcW w:w="2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5A" w:rsidRDefault="0030255A">
            <w:pPr>
              <w:rPr>
                <w:lang w:eastAsia="en-US"/>
              </w:rPr>
            </w:pPr>
            <w:r>
              <w:rPr>
                <w:lang w:eastAsia="en-US"/>
              </w:rPr>
              <w:t>Грунтовые –300м</w:t>
            </w:r>
          </w:p>
        </w:tc>
        <w:tc>
          <w:tcPr>
            <w:tcW w:w="1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55A" w:rsidRDefault="0030255A">
            <w:pPr>
              <w:rPr>
                <w:lang w:eastAsia="en-US"/>
              </w:rPr>
            </w:pPr>
          </w:p>
        </w:tc>
        <w:tc>
          <w:tcPr>
            <w:tcW w:w="1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55A" w:rsidRDefault="0030255A">
            <w:pPr>
              <w:rPr>
                <w:lang w:eastAsia="en-US"/>
              </w:rPr>
            </w:pP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55A" w:rsidRDefault="0030255A">
            <w:pPr>
              <w:rPr>
                <w:lang w:eastAsia="en-US"/>
              </w:rPr>
            </w:pP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55A" w:rsidRDefault="0030255A">
            <w:pPr>
              <w:rPr>
                <w:lang w:eastAsia="en-US"/>
              </w:rPr>
            </w:pPr>
          </w:p>
        </w:tc>
      </w:tr>
    </w:tbl>
    <w:p w:rsidR="0030255A" w:rsidRDefault="0030255A" w:rsidP="0030255A"/>
    <w:p w:rsidR="0086012E" w:rsidRDefault="0086012E"/>
    <w:sectPr w:rsidR="0086012E" w:rsidSect="0030255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4CDE" w:rsidRDefault="00304CDE" w:rsidP="0030255A">
      <w:r>
        <w:separator/>
      </w:r>
    </w:p>
  </w:endnote>
  <w:endnote w:type="continuationSeparator" w:id="1">
    <w:p w:rsidR="00304CDE" w:rsidRDefault="00304CDE" w:rsidP="003025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55A" w:rsidRDefault="0030255A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55A" w:rsidRDefault="0030255A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55A" w:rsidRDefault="0030255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4CDE" w:rsidRDefault="00304CDE" w:rsidP="0030255A">
      <w:r>
        <w:separator/>
      </w:r>
    </w:p>
  </w:footnote>
  <w:footnote w:type="continuationSeparator" w:id="1">
    <w:p w:rsidR="00304CDE" w:rsidRDefault="00304CDE" w:rsidP="003025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55A" w:rsidRDefault="0030255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55A" w:rsidRDefault="0030255A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55A" w:rsidRDefault="0030255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1D2585"/>
    <w:multiLevelType w:val="hybridMultilevel"/>
    <w:tmpl w:val="D7A6AB6C"/>
    <w:lvl w:ilvl="0" w:tplc="6982F6F0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255A"/>
    <w:rsid w:val="000F6137"/>
    <w:rsid w:val="0030255A"/>
    <w:rsid w:val="00304CDE"/>
    <w:rsid w:val="00410CF2"/>
    <w:rsid w:val="004E7067"/>
    <w:rsid w:val="007E7CFF"/>
    <w:rsid w:val="0086012E"/>
    <w:rsid w:val="00A42D25"/>
    <w:rsid w:val="00E32C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5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255A"/>
    <w:pPr>
      <w:ind w:left="720"/>
      <w:contextualSpacing/>
    </w:pPr>
  </w:style>
  <w:style w:type="table" w:styleId="a4">
    <w:name w:val="Table Grid"/>
    <w:basedOn w:val="a1"/>
    <w:uiPriority w:val="59"/>
    <w:rsid w:val="0030255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30255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025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30255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0255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730</Words>
  <Characters>4167</Characters>
  <Application>Microsoft Office Word</Application>
  <DocSecurity>0</DocSecurity>
  <Lines>34</Lines>
  <Paragraphs>9</Paragraphs>
  <ScaleCrop>false</ScaleCrop>
  <Company>администрация</Company>
  <LinksUpToDate>false</LinksUpToDate>
  <CharactersWithSpaces>4888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6</cp:revision>
  <cp:lastPrinted>2015-10-01T06:10:00Z</cp:lastPrinted>
  <dcterms:created xsi:type="dcterms:W3CDTF">2015-10-01T06:04:00Z</dcterms:created>
  <dcterms:modified xsi:type="dcterms:W3CDTF">2015-10-01T06:19:00Z</dcterms:modified>
</cp:coreProperties>
</file>